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43091" w14:textId="77777777" w:rsidR="0088699F" w:rsidRDefault="0088699F" w:rsidP="0088699F">
      <w:pPr>
        <w:jc w:val="both"/>
        <w:rPr>
          <w:sz w:val="32"/>
          <w:szCs w:val="32"/>
        </w:rPr>
      </w:pPr>
      <w:r w:rsidRPr="0088699F">
        <w:rPr>
          <w:sz w:val="32"/>
          <w:szCs w:val="32"/>
        </w:rPr>
        <w:t xml:space="preserve">Flat </w:t>
      </w:r>
      <w:proofErr w:type="spellStart"/>
      <w:r w:rsidRPr="0088699F">
        <w:rPr>
          <w:sz w:val="32"/>
          <w:szCs w:val="32"/>
        </w:rPr>
        <w:t>bonded</w:t>
      </w:r>
      <w:proofErr w:type="spellEnd"/>
      <w:r w:rsidRPr="0088699F">
        <w:rPr>
          <w:sz w:val="32"/>
          <w:szCs w:val="32"/>
        </w:rPr>
        <w:t xml:space="preserve"> </w:t>
      </w:r>
      <w:proofErr w:type="spellStart"/>
      <w:r w:rsidRPr="0088699F">
        <w:rPr>
          <w:sz w:val="32"/>
          <w:szCs w:val="32"/>
        </w:rPr>
        <w:t>elements</w:t>
      </w:r>
      <w:proofErr w:type="spellEnd"/>
    </w:p>
    <w:p w14:paraId="559AE8F7" w14:textId="7FDDDA14" w:rsidR="00513CD9" w:rsidRPr="00513CD9" w:rsidRDefault="0088699F" w:rsidP="0088699F">
      <w:pPr>
        <w:jc w:val="both"/>
      </w:pPr>
      <w:proofErr w:type="spellStart"/>
      <w:r>
        <w:t>Woodeco</w:t>
      </w:r>
      <w:proofErr w:type="spellEnd"/>
      <w:r>
        <w:t xml:space="preserve"> </w:t>
      </w:r>
      <w:proofErr w:type="spellStart"/>
      <w:r>
        <w:t>flat</w:t>
      </w:r>
      <w:proofErr w:type="spellEnd"/>
      <w:r>
        <w:t xml:space="preserve"> </w:t>
      </w:r>
      <w:proofErr w:type="spellStart"/>
      <w:r>
        <w:t>bonded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the </w:t>
      </w:r>
      <w:proofErr w:type="spellStart"/>
      <w:r>
        <w:t>right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composition</w:t>
      </w:r>
      <w:proofErr w:type="spellEnd"/>
      <w:r>
        <w:t xml:space="preserve"> for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requirement</w:t>
      </w:r>
      <w:proofErr w:type="spellEnd"/>
      <w:r>
        <w:t xml:space="preserve"> with maximum </w:t>
      </w:r>
      <w:proofErr w:type="spellStart"/>
      <w:r>
        <w:t>decor</w:t>
      </w:r>
      <w:proofErr w:type="spellEnd"/>
      <w:r>
        <w:t xml:space="preserve"> </w:t>
      </w:r>
      <w:proofErr w:type="spellStart"/>
      <w:r>
        <w:t>variety</w:t>
      </w:r>
      <w:proofErr w:type="spellEnd"/>
      <w:r>
        <w:t xml:space="preserve">,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sides</w:t>
      </w:r>
      <w:proofErr w:type="spellEnd"/>
      <w:r>
        <w:t xml:space="preserve"> </w:t>
      </w:r>
      <w:proofErr w:type="spellStart"/>
      <w:r>
        <w:t>covered</w:t>
      </w:r>
      <w:proofErr w:type="spellEnd"/>
      <w:r>
        <w:t xml:space="preserve"> on </w:t>
      </w:r>
      <w:proofErr w:type="spellStart"/>
      <w:r>
        <w:t>all</w:t>
      </w:r>
      <w:proofErr w:type="spellEnd"/>
      <w:r>
        <w:t xml:space="preserve"> </w:t>
      </w:r>
      <w:proofErr w:type="spellStart"/>
      <w:r>
        <w:t>kinds</w:t>
      </w:r>
      <w:proofErr w:type="spellEnd"/>
      <w:r>
        <w:t xml:space="preserve"> of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core</w:t>
      </w:r>
      <w:proofErr w:type="spellEnd"/>
      <w:r>
        <w:t xml:space="preserve"> materials. </w:t>
      </w:r>
      <w:proofErr w:type="spellStart"/>
      <w:r>
        <w:t>Woodeco</w:t>
      </w:r>
      <w:proofErr w:type="spellEnd"/>
      <w:r>
        <w:t xml:space="preserve"> </w:t>
      </w:r>
      <w:proofErr w:type="spellStart"/>
      <w:r>
        <w:t>flat</w:t>
      </w:r>
      <w:proofErr w:type="spellEnd"/>
      <w:r>
        <w:t xml:space="preserve"> </w:t>
      </w:r>
      <w:proofErr w:type="spellStart"/>
      <w:r>
        <w:t>bonded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</w:t>
      </w:r>
      <w:proofErr w:type="spellStart"/>
      <w:r>
        <w:t>simply</w:t>
      </w:r>
      <w:proofErr w:type="spellEnd"/>
      <w:r>
        <w:t xml:space="preserve"> </w:t>
      </w:r>
      <w:proofErr w:type="spellStart"/>
      <w:r>
        <w:t>bring</w:t>
      </w:r>
      <w:proofErr w:type="spellEnd"/>
      <w:r>
        <w:t xml:space="preserve"> </w:t>
      </w:r>
      <w:proofErr w:type="spellStart"/>
      <w:r>
        <w:t>together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belong</w:t>
      </w:r>
      <w:proofErr w:type="spellEnd"/>
      <w:r>
        <w:t xml:space="preserve"> </w:t>
      </w:r>
      <w:proofErr w:type="spellStart"/>
      <w:r>
        <w:t>together</w:t>
      </w:r>
      <w:proofErr w:type="spellEnd"/>
      <w:r>
        <w:t xml:space="preserve"> as a </w:t>
      </w:r>
      <w:proofErr w:type="spellStart"/>
      <w:r>
        <w:t>reference</w:t>
      </w:r>
      <w:proofErr w:type="spellEnd"/>
      <w:r>
        <w:t xml:space="preserve"> for </w:t>
      </w:r>
      <w:proofErr w:type="spellStart"/>
      <w:r>
        <w:t>highly</w:t>
      </w:r>
      <w:proofErr w:type="spellEnd"/>
      <w:r>
        <w:t xml:space="preserve"> </w:t>
      </w:r>
      <w:proofErr w:type="spellStart"/>
      <w:r>
        <w:t>decorative</w:t>
      </w:r>
      <w:proofErr w:type="spellEnd"/>
      <w:r>
        <w:t>, high-</w:t>
      </w:r>
      <w:proofErr w:type="spellStart"/>
      <w:r>
        <w:t>quality</w:t>
      </w:r>
      <w:proofErr w:type="spellEnd"/>
      <w:r>
        <w:t xml:space="preserve"> and </w:t>
      </w:r>
      <w:proofErr w:type="spellStart"/>
      <w:r>
        <w:t>hygienic</w:t>
      </w:r>
      <w:proofErr w:type="spellEnd"/>
      <w:r>
        <w:t xml:space="preserve"> </w:t>
      </w:r>
      <w:proofErr w:type="spellStart"/>
      <w:r>
        <w:t>surfaces</w:t>
      </w:r>
      <w:proofErr w:type="spellEnd"/>
      <w:r>
        <w:t xml:space="preserve"> – </w:t>
      </w:r>
      <w:proofErr w:type="spellStart"/>
      <w:r>
        <w:t>supplied</w:t>
      </w:r>
      <w:proofErr w:type="spellEnd"/>
      <w:r>
        <w:t xml:space="preserve"> from the </w:t>
      </w:r>
      <w:proofErr w:type="spellStart"/>
      <w:r>
        <w:t>factory</w:t>
      </w:r>
      <w:proofErr w:type="spellEnd"/>
      <w:r>
        <w:t xml:space="preserve"> </w:t>
      </w:r>
      <w:proofErr w:type="spellStart"/>
      <w:r>
        <w:t>combined</w:t>
      </w:r>
      <w:proofErr w:type="spellEnd"/>
      <w:r>
        <w:t xml:space="preserve"> with </w:t>
      </w:r>
      <w:proofErr w:type="spellStart"/>
      <w:r>
        <w:t>our</w:t>
      </w:r>
      <w:proofErr w:type="spellEnd"/>
      <w:r>
        <w:t xml:space="preserve">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core</w:t>
      </w:r>
      <w:proofErr w:type="spellEnd"/>
      <w:r>
        <w:t xml:space="preserve"> materials. The </w:t>
      </w:r>
      <w:proofErr w:type="spellStart"/>
      <w:r>
        <w:t>ideal</w:t>
      </w:r>
      <w:proofErr w:type="spellEnd"/>
      <w:r>
        <w:t xml:space="preserve"> </w:t>
      </w:r>
      <w:proofErr w:type="spellStart"/>
      <w:r>
        <w:t>combination</w:t>
      </w:r>
      <w:proofErr w:type="spellEnd"/>
      <w:r>
        <w:t xml:space="preserve"> for </w:t>
      </w:r>
      <w:proofErr w:type="spellStart"/>
      <w:r>
        <w:t>all</w:t>
      </w:r>
      <w:proofErr w:type="spellEnd"/>
      <w:r>
        <w:t xml:space="preserve"> </w:t>
      </w:r>
      <w:proofErr w:type="spellStart"/>
      <w:r>
        <w:t>areas</w:t>
      </w:r>
      <w:proofErr w:type="spellEnd"/>
      <w:r>
        <w:t xml:space="preserve"> with high </w:t>
      </w:r>
      <w:proofErr w:type="spellStart"/>
      <w:r>
        <w:t>use</w:t>
      </w:r>
      <w:proofErr w:type="spellEnd"/>
      <w:r>
        <w:t>.</w:t>
      </w:r>
      <w:r w:rsidR="00AF7B3F">
        <w:tab/>
      </w:r>
      <w:r w:rsidR="00513CD9" w:rsidRPr="00513CD9">
        <w:br/>
      </w:r>
    </w:p>
    <w:p w14:paraId="064AE586" w14:textId="170FEE50" w:rsidR="00E4670C" w:rsidRPr="00513CD9" w:rsidRDefault="00E4670C" w:rsidP="00513CD9"/>
    <w:sectPr w:rsidR="00E4670C" w:rsidRPr="00513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225AEE"/>
    <w:rsid w:val="00513CD9"/>
    <w:rsid w:val="00661885"/>
    <w:rsid w:val="00767E1B"/>
    <w:rsid w:val="0088699F"/>
    <w:rsid w:val="008E4BE1"/>
    <w:rsid w:val="00A01981"/>
    <w:rsid w:val="00AF7B3F"/>
    <w:rsid w:val="00D726D7"/>
    <w:rsid w:val="00E4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2025-11-06T08:34:00Z</cp:lastPrinted>
  <dcterms:created xsi:type="dcterms:W3CDTF">2025-11-26T09:57:00Z</dcterms:created>
  <dcterms:modified xsi:type="dcterms:W3CDTF">2025-11-26T09:57:00Z</dcterms:modified>
</cp:coreProperties>
</file>